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F2514A">
        <w:rPr>
          <w:rFonts w:ascii="Arial" w:hAnsi="Arial" w:cs="Arial"/>
          <w:b/>
          <w:sz w:val="22"/>
          <w:szCs w:val="22"/>
        </w:rPr>
        <w:t xml:space="preserve"> E COLLOQUIO</w:t>
      </w:r>
      <w:r w:rsidR="00371964">
        <w:rPr>
          <w:rFonts w:ascii="Arial" w:hAnsi="Arial" w:cs="Arial"/>
          <w:b/>
          <w:sz w:val="22"/>
          <w:szCs w:val="22"/>
        </w:rPr>
        <w:t xml:space="preserve"> N. 2019/03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="00491D3C">
        <w:rPr>
          <w:rFonts w:ascii="Arial" w:hAnsi="Arial" w:cs="Arial"/>
          <w:i/>
          <w:sz w:val="22"/>
          <w:szCs w:val="22"/>
        </w:rPr>
        <w:t xml:space="preserve">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4B4B39" w:rsidRPr="00907758">
        <w:rPr>
          <w:rFonts w:ascii="Arial" w:hAnsi="Arial" w:cs="Arial"/>
          <w:sz w:val="22"/>
          <w:szCs w:val="22"/>
        </w:rPr>
        <w:t xml:space="preserve"> </w:t>
      </w:r>
      <w:r w:rsidR="00371964" w:rsidRPr="00625FF6">
        <w:rPr>
          <w:rFonts w:ascii="Arial" w:hAnsi="Arial" w:cs="Arial"/>
          <w:sz w:val="22"/>
          <w:szCs w:val="22"/>
        </w:rPr>
        <w:t>analisi dei dati relativi agli sbocchi occupazionali dei laureati UNIDP dal 2000-2010, con particolare attenzione alle iniziative imprenditoriali</w:t>
      </w:r>
      <w:r w:rsidR="00371964" w:rsidRPr="00907758">
        <w:rPr>
          <w:rFonts w:ascii="Arial" w:hAnsi="Arial" w:cs="Arial"/>
          <w:sz w:val="22"/>
          <w:szCs w:val="22"/>
        </w:rPr>
        <w:t xml:space="preserve">, nell’ambito del progetto “Laboratorio Unicity </w:t>
      </w:r>
      <w:r w:rsidR="00371964" w:rsidRPr="00625FF6">
        <w:rPr>
          <w:rFonts w:ascii="Arial" w:hAnsi="Arial" w:cs="Arial"/>
          <w:sz w:val="22"/>
          <w:szCs w:val="22"/>
        </w:rPr>
        <w:t>–</w:t>
      </w:r>
      <w:r w:rsidR="00371964" w:rsidRPr="00625FF6">
        <w:rPr>
          <w:rFonts w:ascii="Arial" w:hAnsi="Arial" w:cs="Arial"/>
          <w:bCs/>
          <w:sz w:val="22"/>
          <w:szCs w:val="22"/>
        </w:rPr>
        <w:t xml:space="preserve"> Linea di ricerca 4 (</w:t>
      </w:r>
      <w:r w:rsidR="00371964" w:rsidRPr="00625FF6">
        <w:rPr>
          <w:rFonts w:ascii="Arial" w:hAnsi="Arial" w:cs="Arial"/>
          <w:bCs/>
          <w:i/>
          <w:sz w:val="22"/>
          <w:szCs w:val="22"/>
        </w:rPr>
        <w:t>Imprenditorialità. Ricadute locali delle attività di R&amp;S dell’Università di Padova</w:t>
      </w:r>
      <w:r w:rsidR="00371964" w:rsidRPr="00625FF6">
        <w:rPr>
          <w:rFonts w:ascii="Arial" w:hAnsi="Arial" w:cs="Arial"/>
          <w:bCs/>
          <w:sz w:val="22"/>
          <w:szCs w:val="22"/>
        </w:rPr>
        <w:t>)</w:t>
      </w:r>
      <w:r w:rsidR="00371964" w:rsidRPr="00907758">
        <w:rPr>
          <w:rFonts w:ascii="Arial" w:hAnsi="Arial" w:cs="Arial"/>
          <w:sz w:val="22"/>
          <w:szCs w:val="22"/>
        </w:rPr>
        <w:t>”</w:t>
      </w:r>
      <w:r w:rsidR="00371964">
        <w:rPr>
          <w:b/>
          <w:sz w:val="20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>
        <w:rPr>
          <w:rFonts w:ascii="Arial" w:hAnsi="Arial" w:cs="Arial"/>
          <w:sz w:val="20"/>
        </w:rPr>
        <w:t>Centro Interdipartimentale d</w:t>
      </w:r>
      <w:r w:rsidR="000D5B62" w:rsidRPr="003A44CF">
        <w:rPr>
          <w:rFonts w:ascii="Arial" w:hAnsi="Arial" w:cs="Arial"/>
          <w:sz w:val="20"/>
        </w:rPr>
        <w:t>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>per un impegno massimo di 2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>
        <w:rPr>
          <w:rFonts w:ascii="Arial" w:hAnsi="Arial" w:cs="Arial"/>
          <w:sz w:val="20"/>
          <w:szCs w:val="20"/>
        </w:rPr>
        <w:t xml:space="preserve"> redatto in conformità al </w:t>
      </w:r>
      <w:r w:rsidR="009D2E9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EB" w:rsidRDefault="00ED3DEB">
      <w:r>
        <w:separator/>
      </w:r>
    </w:p>
  </w:endnote>
  <w:endnote w:type="continuationSeparator" w:id="0">
    <w:p w:rsidR="00ED3DEB" w:rsidRDefault="00E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EB" w:rsidRDefault="00ED3DEB">
      <w:r>
        <w:separator/>
      </w:r>
    </w:p>
  </w:footnote>
  <w:footnote w:type="continuationSeparator" w:id="0">
    <w:p w:rsidR="00ED3DEB" w:rsidRDefault="00ED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35A5"/>
    <w:rsid w:val="00005FD4"/>
    <w:rsid w:val="00007C3E"/>
    <w:rsid w:val="00010EB7"/>
    <w:rsid w:val="0001509A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7A29"/>
    <w:rsid w:val="00160349"/>
    <w:rsid w:val="0017030A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F2663"/>
    <w:rsid w:val="00307C2B"/>
    <w:rsid w:val="003242B5"/>
    <w:rsid w:val="00343EE1"/>
    <w:rsid w:val="0036054C"/>
    <w:rsid w:val="00362AC8"/>
    <w:rsid w:val="00363922"/>
    <w:rsid w:val="00371964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B4B39"/>
    <w:rsid w:val="004D6DC0"/>
    <w:rsid w:val="004E5CA2"/>
    <w:rsid w:val="0050282D"/>
    <w:rsid w:val="00527F90"/>
    <w:rsid w:val="005357AE"/>
    <w:rsid w:val="005444B8"/>
    <w:rsid w:val="00573016"/>
    <w:rsid w:val="00574EC8"/>
    <w:rsid w:val="00582846"/>
    <w:rsid w:val="00586718"/>
    <w:rsid w:val="005A4FD3"/>
    <w:rsid w:val="005B603D"/>
    <w:rsid w:val="005C7EA5"/>
    <w:rsid w:val="005D672B"/>
    <w:rsid w:val="00603641"/>
    <w:rsid w:val="00604A0F"/>
    <w:rsid w:val="006122FE"/>
    <w:rsid w:val="00612BD8"/>
    <w:rsid w:val="00625FF6"/>
    <w:rsid w:val="00646535"/>
    <w:rsid w:val="006735F5"/>
    <w:rsid w:val="006840AB"/>
    <w:rsid w:val="00687A1F"/>
    <w:rsid w:val="006F17F1"/>
    <w:rsid w:val="0072582C"/>
    <w:rsid w:val="007264F6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D2E97"/>
    <w:rsid w:val="00A0007D"/>
    <w:rsid w:val="00A01497"/>
    <w:rsid w:val="00A424B4"/>
    <w:rsid w:val="00A47D05"/>
    <w:rsid w:val="00A566F2"/>
    <w:rsid w:val="00A76129"/>
    <w:rsid w:val="00A94C1A"/>
    <w:rsid w:val="00AA4BC6"/>
    <w:rsid w:val="00AC4DD8"/>
    <w:rsid w:val="00AE1B3B"/>
    <w:rsid w:val="00AE647A"/>
    <w:rsid w:val="00B26394"/>
    <w:rsid w:val="00B30AEA"/>
    <w:rsid w:val="00B86EAF"/>
    <w:rsid w:val="00BE2BCB"/>
    <w:rsid w:val="00C35C91"/>
    <w:rsid w:val="00C51013"/>
    <w:rsid w:val="00C6561B"/>
    <w:rsid w:val="00C6565D"/>
    <w:rsid w:val="00C7130B"/>
    <w:rsid w:val="00CA0A95"/>
    <w:rsid w:val="00CB656A"/>
    <w:rsid w:val="00CE2BF5"/>
    <w:rsid w:val="00CE480C"/>
    <w:rsid w:val="00CF43AF"/>
    <w:rsid w:val="00D23EAA"/>
    <w:rsid w:val="00D27128"/>
    <w:rsid w:val="00D71A38"/>
    <w:rsid w:val="00D75B4D"/>
    <w:rsid w:val="00DA3753"/>
    <w:rsid w:val="00DC3A7F"/>
    <w:rsid w:val="00DE77C1"/>
    <w:rsid w:val="00DF0620"/>
    <w:rsid w:val="00DF7C62"/>
    <w:rsid w:val="00E07AF1"/>
    <w:rsid w:val="00E1431B"/>
    <w:rsid w:val="00E472C1"/>
    <w:rsid w:val="00E65146"/>
    <w:rsid w:val="00EB3EB5"/>
    <w:rsid w:val="00ED3DEB"/>
    <w:rsid w:val="00EF66ED"/>
    <w:rsid w:val="00F202AD"/>
    <w:rsid w:val="00F20A00"/>
    <w:rsid w:val="00F2514A"/>
    <w:rsid w:val="00F46FDF"/>
    <w:rsid w:val="00F6202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BE1D29-EEFC-4613-909D-C6924CE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lissandrin</cp:lastModifiedBy>
  <cp:revision>2</cp:revision>
  <cp:lastPrinted>2012-12-04T11:37:00Z</cp:lastPrinted>
  <dcterms:created xsi:type="dcterms:W3CDTF">2019-03-04T13:16:00Z</dcterms:created>
  <dcterms:modified xsi:type="dcterms:W3CDTF">2019-03-04T13:16:00Z</dcterms:modified>
</cp:coreProperties>
</file>